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FC" w:rsidRPr="0094723D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r w:rsidRPr="0094723D">
        <w:rPr>
          <w:rFonts w:ascii="Times New Roman" w:hAnsi="Times New Roman"/>
          <w:color w:val="auto"/>
          <w:sz w:val="24"/>
          <w:szCs w:val="24"/>
        </w:rPr>
        <w:t>ДОГОВОР № _</w:t>
      </w:r>
      <w:r w:rsidRPr="0094723D">
        <w:rPr>
          <w:rFonts w:ascii="Times New Roman" w:hAnsi="Times New Roman"/>
          <w:color w:val="auto"/>
          <w:sz w:val="24"/>
          <w:szCs w:val="24"/>
        </w:rPr>
        <w:br/>
        <w:t xml:space="preserve">об образовании на обучение по дополнительным </w:t>
      </w:r>
      <w:r>
        <w:rPr>
          <w:rFonts w:ascii="Times New Roman" w:hAnsi="Times New Roman"/>
          <w:color w:val="auto"/>
          <w:sz w:val="24"/>
          <w:szCs w:val="24"/>
        </w:rPr>
        <w:t>обще</w:t>
      </w:r>
      <w:r w:rsidRPr="0094723D">
        <w:rPr>
          <w:rFonts w:ascii="Times New Roman" w:hAnsi="Times New Roman"/>
          <w:color w:val="auto"/>
          <w:sz w:val="24"/>
          <w:szCs w:val="24"/>
        </w:rPr>
        <w:t xml:space="preserve">образовательным </w:t>
      </w:r>
      <w:r>
        <w:rPr>
          <w:rFonts w:ascii="Times New Roman" w:hAnsi="Times New Roman"/>
          <w:color w:val="auto"/>
          <w:sz w:val="24"/>
          <w:szCs w:val="24"/>
        </w:rPr>
        <w:t xml:space="preserve">общеразвивающим </w:t>
      </w:r>
      <w:r w:rsidRPr="0094723D">
        <w:rPr>
          <w:rFonts w:ascii="Times New Roman" w:hAnsi="Times New Roman"/>
          <w:color w:val="auto"/>
          <w:sz w:val="24"/>
          <w:szCs w:val="24"/>
        </w:rPr>
        <w:t>программам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г. Нижний Тагил                                                                                       «__» ____________ 20__ г.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 xml:space="preserve">             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 общеобразовательное учреждение лицей</w:t>
      </w:r>
      <w:r w:rsidRPr="009472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именуемое</w:t>
      </w:r>
      <w:r w:rsidRPr="0094723D">
        <w:rPr>
          <w:rFonts w:ascii="Times New Roman" w:hAnsi="Times New Roman" w:cs="Times New Roman"/>
          <w:sz w:val="24"/>
          <w:szCs w:val="24"/>
        </w:rPr>
        <w:t xml:space="preserve">  в   дальнейшем    Учреждение, осуществляющее  образовательную  деятельность  на основании лицензии от </w:t>
      </w:r>
      <w:r w:rsidRPr="005D00DD">
        <w:rPr>
          <w:rFonts w:ascii="Times New Roman" w:hAnsi="Times New Roman" w:cs="Times New Roman"/>
          <w:b/>
          <w:sz w:val="24"/>
          <w:szCs w:val="24"/>
        </w:rPr>
        <w:t>23" сентября 2011 г., серия 66 № 001622</w:t>
      </w:r>
      <w:r w:rsidRPr="00FF0580">
        <w:rPr>
          <w:rFonts w:ascii="Times New Roman" w:hAnsi="Times New Roman" w:cs="Times New Roman"/>
          <w:sz w:val="24"/>
          <w:szCs w:val="24"/>
        </w:rPr>
        <w:t>, выданной Министерством общего и профессионального образования Свердловской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23D">
        <w:rPr>
          <w:rFonts w:ascii="Times New Roman" w:hAnsi="Times New Roman" w:cs="Times New Roman"/>
          <w:sz w:val="24"/>
          <w:szCs w:val="24"/>
        </w:rPr>
        <w:t xml:space="preserve">именуемое в дальнейшем «Учреждение»,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Узковой Ольги Михайловны, </w:t>
      </w:r>
      <w:r w:rsidRPr="0094723D">
        <w:rPr>
          <w:rFonts w:ascii="Times New Roman" w:hAnsi="Times New Roman" w:cs="Times New Roman"/>
          <w:sz w:val="24"/>
          <w:szCs w:val="24"/>
        </w:rPr>
        <w:t>действу</w:t>
      </w:r>
      <w:r>
        <w:rPr>
          <w:rFonts w:ascii="Times New Roman" w:hAnsi="Times New Roman" w:cs="Times New Roman"/>
          <w:sz w:val="24"/>
          <w:szCs w:val="24"/>
        </w:rPr>
        <w:t>ющего на основании______________________</w:t>
      </w:r>
      <w:r w:rsidRPr="005D00DD">
        <w:rPr>
          <w:rFonts w:ascii="Times New Roman" w:hAnsi="Times New Roman" w:cs="Times New Roman"/>
          <w:b/>
          <w:sz w:val="24"/>
          <w:szCs w:val="24"/>
          <w:u w:val="single"/>
        </w:rPr>
        <w:t>Устава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_____________________________, </w:t>
      </w:r>
      <w:r w:rsidRPr="0094723D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_________________________________________________________________________________</w:t>
      </w:r>
    </w:p>
    <w:p w:rsidR="007E3DFC" w:rsidRPr="00E66C9D" w:rsidRDefault="007E3DFC" w:rsidP="007E3DFC">
      <w:pPr>
        <w:pStyle w:val="a3"/>
        <w:rPr>
          <w:rFonts w:ascii="Times New Roman" w:hAnsi="Times New Roman" w:cs="Times New Roman"/>
          <w:sz w:val="18"/>
          <w:szCs w:val="18"/>
        </w:rPr>
      </w:pPr>
      <w:r w:rsidRPr="00E66C9D">
        <w:rPr>
          <w:rFonts w:ascii="Times New Roman" w:hAnsi="Times New Roman" w:cs="Times New Roman"/>
          <w:sz w:val="18"/>
          <w:szCs w:val="18"/>
        </w:rPr>
        <w:t>(фамилия, имя, отчество законного представителя  несовершеннолетнего лица, зачисляемого на обучение/ фамилия, имя,  отчество лица, зачисляемого на обучение/наименование  организации с указанием должности, фамилии, имени, отчества лица, действующего от имени организации, документов, подтверждающих полномочия указанного лица)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именуем ____  в   дальнейшем    «Заказчик»,    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94723D">
        <w:rPr>
          <w:rFonts w:ascii="Times New Roman" w:hAnsi="Times New Roman" w:cs="Times New Roman"/>
          <w:sz w:val="24"/>
          <w:szCs w:val="24"/>
        </w:rPr>
        <w:t xml:space="preserve">  в  интересах несовершеннолетнего  ___________________________________________________</w:t>
      </w:r>
      <w:r w:rsidR="001111F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3DFC" w:rsidRPr="00E66C9D" w:rsidRDefault="007E3DFC" w:rsidP="007E3DFC">
      <w:pPr>
        <w:pStyle w:val="a3"/>
        <w:rPr>
          <w:rFonts w:ascii="Times New Roman" w:hAnsi="Times New Roman" w:cs="Times New Roman"/>
          <w:sz w:val="18"/>
          <w:szCs w:val="18"/>
        </w:rPr>
      </w:pPr>
      <w:r w:rsidRPr="0094723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11F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4723D">
        <w:rPr>
          <w:rFonts w:ascii="Times New Roman" w:hAnsi="Times New Roman" w:cs="Times New Roman"/>
          <w:sz w:val="24"/>
          <w:szCs w:val="24"/>
        </w:rPr>
        <w:t xml:space="preserve">  (</w:t>
      </w:r>
      <w:r w:rsidRPr="00E66C9D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именуем ____ в дальнейшем «обучающийся», совместно   именуемые   стороны,   заключили   настоящий    договор    о нижеследующем:</w:t>
      </w:r>
    </w:p>
    <w:p w:rsidR="007E3DFC" w:rsidRPr="0094723D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0" w:name="sub_1100"/>
      <w:r w:rsidRPr="0094723D">
        <w:rPr>
          <w:rFonts w:ascii="Times New Roman" w:hAnsi="Times New Roman"/>
          <w:color w:val="auto"/>
          <w:sz w:val="24"/>
          <w:szCs w:val="24"/>
        </w:rPr>
        <w:t>1. Предмет Договора</w:t>
      </w:r>
    </w:p>
    <w:bookmarkEnd w:id="0"/>
    <w:p w:rsidR="007E3DFC" w:rsidRPr="007E3DFC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4723D">
        <w:rPr>
          <w:rFonts w:ascii="Times New Roman" w:hAnsi="Times New Roman" w:cs="Times New Roman"/>
          <w:noProof/>
          <w:sz w:val="24"/>
          <w:szCs w:val="24"/>
        </w:rPr>
        <w:t>1.1. Учреждение предоставляет, а Заказчик оплачивает образовательные услуги (далее по тексту – Услуги), наименование, количество и стоимость которых определены в П</w:t>
      </w:r>
      <w:hyperlink r:id="rId5" w:anchor="sub_1100" w:history="1">
        <w:r w:rsidRPr="007E3DFC">
          <w:rPr>
            <w:rStyle w:val="a6"/>
            <w:rFonts w:ascii="Times New Roman" w:hAnsi="Times New Roman" w:cs="Times New Roman"/>
            <w:noProof/>
            <w:color w:val="auto"/>
            <w:sz w:val="24"/>
            <w:szCs w:val="24"/>
          </w:rPr>
          <w:t>риложении № 1</w:t>
        </w:r>
      </w:hyperlink>
      <w:r w:rsidRPr="007E3DFC">
        <w:rPr>
          <w:rFonts w:ascii="Times New Roman" w:hAnsi="Times New Roman" w:cs="Times New Roman"/>
          <w:noProof/>
          <w:sz w:val="24"/>
          <w:szCs w:val="24"/>
        </w:rPr>
        <w:t xml:space="preserve">, являющимся  неотъемлемой  частью  настоящего   договора. 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4723D">
        <w:rPr>
          <w:rFonts w:ascii="Times New Roman" w:hAnsi="Times New Roman" w:cs="Times New Roman"/>
          <w:noProof/>
          <w:sz w:val="24"/>
          <w:szCs w:val="24"/>
        </w:rPr>
        <w:t xml:space="preserve">1.2. Услуги  оказываются  в период с «___»  ________  20___ г. по «___ » _______ 20____ г. в  соответствии  с </w:t>
      </w:r>
      <w:r w:rsidRPr="0094723D">
        <w:rPr>
          <w:rFonts w:ascii="Times New Roman" w:hAnsi="Times New Roman" w:cs="Times New Roman"/>
          <w:sz w:val="24"/>
          <w:szCs w:val="24"/>
        </w:rPr>
        <w:t xml:space="preserve">дополнительной образовательной программой, </w:t>
      </w:r>
      <w:r w:rsidRPr="0094723D">
        <w:rPr>
          <w:rFonts w:ascii="Times New Roman" w:hAnsi="Times New Roman" w:cs="Times New Roman"/>
          <w:noProof/>
          <w:sz w:val="24"/>
          <w:szCs w:val="24"/>
        </w:rPr>
        <w:t>учебным  планом и расписанием занятий, разрабатываемыми Учреждением.</w:t>
      </w:r>
    </w:p>
    <w:p w:rsidR="007E3DFC" w:rsidRPr="00893D14" w:rsidRDefault="007E3DFC" w:rsidP="007E3DFC">
      <w:pPr>
        <w:pStyle w:val="HTML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sub_1200"/>
      <w:r>
        <w:rPr>
          <w:rFonts w:ascii="Times New Roman" w:hAnsi="Times New Roman" w:cs="Times New Roman"/>
          <w:sz w:val="24"/>
          <w:szCs w:val="24"/>
        </w:rPr>
        <w:t>1.3. Форма обучения</w:t>
      </w:r>
      <w:r w:rsidR="00111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D00DD">
        <w:rPr>
          <w:rFonts w:ascii="Times New Roman" w:hAnsi="Times New Roman" w:cs="Times New Roman"/>
          <w:b/>
          <w:sz w:val="24"/>
          <w:szCs w:val="24"/>
        </w:rPr>
        <w:t>очная_</w:t>
      </w:r>
      <w:r w:rsidRPr="00893D14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E3DFC" w:rsidRPr="00893D14" w:rsidRDefault="007E3DFC" w:rsidP="007E3DF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040"/>
        </w:tabs>
        <w:textAlignment w:val="baseline"/>
        <w:rPr>
          <w:rFonts w:ascii="Times New Roman" w:hAnsi="Times New Roman" w:cs="Times New Roman"/>
          <w:color w:val="000000"/>
        </w:rPr>
      </w:pPr>
      <w:r w:rsidRPr="00893D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93D14">
        <w:rPr>
          <w:rFonts w:ascii="Times New Roman" w:hAnsi="Times New Roman" w:cs="Times New Roman"/>
          <w:color w:val="000000"/>
        </w:rPr>
        <w:t>(</w:t>
      </w:r>
      <w:r w:rsidRPr="00893D14">
        <w:rPr>
          <w:rFonts w:ascii="Times New Roman" w:hAnsi="Times New Roman" w:cs="Times New Roman"/>
          <w:color w:val="000000"/>
          <w:shd w:val="clear" w:color="auto" w:fill="FFFFFF"/>
        </w:rPr>
        <w:t>очная, очно-заочная, заочная)</w:t>
      </w:r>
    </w:p>
    <w:p w:rsidR="007E3DFC" w:rsidRPr="00893D14" w:rsidRDefault="007E3DFC" w:rsidP="007E3DFC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14">
        <w:rPr>
          <w:rFonts w:ascii="Times New Roman" w:hAnsi="Times New Roman" w:cs="Times New Roman"/>
          <w:color w:val="000000"/>
          <w:sz w:val="24"/>
          <w:szCs w:val="24"/>
        </w:rPr>
        <w:t>1.4. После освоения Обучающимся обра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зовательной программы ему       </w:t>
      </w:r>
      <w:r w:rsidRPr="005D00DD">
        <w:rPr>
          <w:rFonts w:ascii="Times New Roman" w:hAnsi="Times New Roman" w:cs="Times New Roman"/>
          <w:b/>
          <w:sz w:val="22"/>
          <w:szCs w:val="22"/>
          <w:u w:val="single"/>
        </w:rPr>
        <w:t>не выдается</w:t>
      </w:r>
      <w:r w:rsidRPr="00893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</w:p>
    <w:p w:rsidR="007E3DFC" w:rsidRPr="00893D14" w:rsidRDefault="007E3DFC" w:rsidP="007E3DFC">
      <w:pPr>
        <w:pStyle w:val="HTML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Pr="00893D14">
        <w:rPr>
          <w:rFonts w:ascii="Times New Roman" w:hAnsi="Times New Roman" w:cs="Times New Roman"/>
        </w:rPr>
        <w:t>(</w:t>
      </w:r>
      <w:r w:rsidRPr="00893D14">
        <w:rPr>
          <w:rFonts w:ascii="Times New Roman" w:hAnsi="Times New Roman" w:cs="Times New Roman"/>
          <w:sz w:val="16"/>
          <w:szCs w:val="16"/>
        </w:rPr>
        <w:t>выдается, не выдается)</w:t>
      </w:r>
    </w:p>
    <w:p w:rsidR="007E3DFC" w:rsidRPr="00A94D8A" w:rsidRDefault="007E3DFC" w:rsidP="007E3DFC">
      <w:pPr>
        <w:pStyle w:val="HTML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93D14">
        <w:rPr>
          <w:rFonts w:ascii="Times New Roman" w:hAnsi="Times New Roman" w:cs="Times New Roman"/>
          <w:color w:val="000000"/>
          <w:sz w:val="24"/>
          <w:szCs w:val="24"/>
        </w:rPr>
        <w:t>документ (об образовании и (или) о квалификации или об обучении).</w:t>
      </w:r>
    </w:p>
    <w:p w:rsidR="007E3DFC" w:rsidRPr="0094723D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r w:rsidRPr="0094723D">
        <w:rPr>
          <w:rFonts w:ascii="Times New Roman" w:hAnsi="Times New Roman"/>
          <w:color w:val="auto"/>
          <w:sz w:val="24"/>
          <w:szCs w:val="24"/>
        </w:rPr>
        <w:t xml:space="preserve">2. Права </w:t>
      </w:r>
      <w:bookmarkEnd w:id="1"/>
      <w:r>
        <w:rPr>
          <w:rFonts w:ascii="Times New Roman" w:hAnsi="Times New Roman"/>
          <w:color w:val="auto"/>
          <w:sz w:val="24"/>
          <w:szCs w:val="24"/>
        </w:rPr>
        <w:t>сторон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2.1. Учреждение вправе</w:t>
      </w:r>
      <w:bookmarkStart w:id="2" w:name="sub_10211"/>
      <w:r w:rsidRPr="0094723D">
        <w:rPr>
          <w:rFonts w:ascii="Times New Roman" w:hAnsi="Times New Roman" w:cs="Times New Roman"/>
          <w:sz w:val="24"/>
          <w:szCs w:val="24"/>
        </w:rPr>
        <w:t xml:space="preserve"> самостоятельно осуществлять образовательный процесс.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212"/>
      <w:bookmarkEnd w:id="2"/>
      <w:r w:rsidRPr="0094723D">
        <w:rPr>
          <w:rFonts w:ascii="Times New Roman" w:hAnsi="Times New Roman" w:cs="Times New Roman"/>
          <w:sz w:val="24"/>
          <w:szCs w:val="24"/>
        </w:rPr>
        <w:t xml:space="preserve">2.2. </w:t>
      </w:r>
      <w:bookmarkEnd w:id="3"/>
      <w:r w:rsidRPr="0094723D">
        <w:rPr>
          <w:rFonts w:ascii="Times New Roman" w:hAnsi="Times New Roman" w:cs="Times New Roman"/>
          <w:sz w:val="24"/>
          <w:szCs w:val="24"/>
        </w:rPr>
        <w:t xml:space="preserve">Заказчик вправе получать информацию от Учреждения по вопросам организации и обеспечения надлежащего предоставления Услуг. 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1111F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ч.1 ст.34</w:t>
        </w:r>
      </w:hyperlink>
      <w:r w:rsidRPr="001111F3">
        <w:rPr>
          <w:rFonts w:ascii="Times New Roman" w:hAnsi="Times New Roman" w:cs="Times New Roman"/>
          <w:sz w:val="24"/>
          <w:szCs w:val="24"/>
        </w:rPr>
        <w:t xml:space="preserve"> </w:t>
      </w:r>
      <w:r w:rsidRPr="0094723D">
        <w:rPr>
          <w:rFonts w:ascii="Times New Roman" w:hAnsi="Times New Roman" w:cs="Times New Roman"/>
          <w:sz w:val="24"/>
          <w:szCs w:val="24"/>
        </w:rPr>
        <w:t>Федерального закона от 29.12.2012 № 273-ФЗ «Об образовании в Российской Федерации», а также права: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231"/>
      <w:r w:rsidRPr="0094723D">
        <w:rPr>
          <w:rFonts w:ascii="Times New Roman" w:hAnsi="Times New Roman" w:cs="Times New Roman"/>
          <w:sz w:val="24"/>
          <w:szCs w:val="24"/>
        </w:rPr>
        <w:t xml:space="preserve">1) получать информацию от Учреждения по вопросам организации и обеспечения надлежащего предоставления  Услуг; </w:t>
      </w:r>
      <w:bookmarkStart w:id="5" w:name="sub_10232"/>
      <w:bookmarkEnd w:id="4"/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2) обращаться к Учреждению по вопросам, касающимся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33"/>
      <w:bookmarkEnd w:id="5"/>
      <w:r w:rsidRPr="0094723D">
        <w:rPr>
          <w:rFonts w:ascii="Times New Roman" w:hAnsi="Times New Roman" w:cs="Times New Roman"/>
          <w:sz w:val="24"/>
          <w:szCs w:val="24"/>
        </w:rPr>
        <w:t xml:space="preserve">3) пользоваться в порядке, установленном Учреждением, необходимым для получения Услуг имуществом Учреждения; 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35"/>
      <w:bookmarkEnd w:id="6"/>
      <w:r w:rsidRPr="0094723D">
        <w:rPr>
          <w:rFonts w:ascii="Times New Roman" w:hAnsi="Times New Roman" w:cs="Times New Roman"/>
          <w:sz w:val="24"/>
          <w:szCs w:val="24"/>
        </w:rPr>
        <w:t>4)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E3DFC" w:rsidRPr="0094723D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8" w:name="sub_1300"/>
      <w:bookmarkEnd w:id="7"/>
      <w:r w:rsidRPr="0094723D">
        <w:rPr>
          <w:rFonts w:ascii="Times New Roman" w:hAnsi="Times New Roman"/>
          <w:color w:val="auto"/>
          <w:sz w:val="24"/>
          <w:szCs w:val="24"/>
        </w:rPr>
        <w:t xml:space="preserve">3. Обязанности </w:t>
      </w:r>
      <w:r>
        <w:rPr>
          <w:rFonts w:ascii="Times New Roman" w:hAnsi="Times New Roman"/>
          <w:color w:val="auto"/>
          <w:sz w:val="24"/>
          <w:szCs w:val="24"/>
        </w:rPr>
        <w:t>сторон</w:t>
      </w:r>
      <w:hyperlink w:anchor="sub_10008" w:history="1"/>
    </w:p>
    <w:bookmarkEnd w:id="8"/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 xml:space="preserve"> 3.1. Учреждение обязано:</w:t>
      </w:r>
    </w:p>
    <w:p w:rsidR="007E3DFC" w:rsidRPr="0027188B" w:rsidRDefault="007E3DFC" w:rsidP="007E3DFC">
      <w:pPr>
        <w:pStyle w:val="HTM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9" w:name="sub_10312"/>
      <w:r w:rsidRPr="00893D14">
        <w:rPr>
          <w:rFonts w:ascii="Times New Roman" w:hAnsi="Times New Roman" w:cs="Times New Roman"/>
          <w:sz w:val="24"/>
          <w:szCs w:val="24"/>
        </w:rPr>
        <w:t xml:space="preserve">1) издать приказ о приеме обучающегося на обучение в Учреждение; 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4723D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111F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</w:t>
        </w:r>
      </w:hyperlink>
      <w:r w:rsidRPr="001111F3">
        <w:rPr>
          <w:rFonts w:ascii="Times New Roman" w:hAnsi="Times New Roman" w:cs="Times New Roman"/>
          <w:sz w:val="24"/>
          <w:szCs w:val="24"/>
        </w:rPr>
        <w:t xml:space="preserve"> Российской Федерации «О защите прав потребителей» и </w:t>
      </w:r>
      <w:hyperlink r:id="rId8" w:history="1">
        <w:r w:rsidRPr="001111F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Федеральным законом</w:t>
        </w:r>
      </w:hyperlink>
      <w:r w:rsidRPr="0094723D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313"/>
      <w:bookmarkEnd w:id="9"/>
      <w:r>
        <w:rPr>
          <w:rFonts w:ascii="Times New Roman" w:hAnsi="Times New Roman" w:cs="Times New Roman"/>
          <w:sz w:val="24"/>
          <w:szCs w:val="24"/>
        </w:rPr>
        <w:t>3</w:t>
      </w:r>
      <w:r w:rsidRPr="0094723D">
        <w:rPr>
          <w:rFonts w:ascii="Times New Roman" w:hAnsi="Times New Roman" w:cs="Times New Roman"/>
          <w:sz w:val="24"/>
          <w:szCs w:val="24"/>
        </w:rPr>
        <w:t xml:space="preserve">) организовать и обеспечить надлежащее предоставление Услуг;  </w:t>
      </w:r>
      <w:bookmarkStart w:id="11" w:name="sub_10314"/>
      <w:bookmarkEnd w:id="10"/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4723D">
        <w:rPr>
          <w:rFonts w:ascii="Times New Roman" w:hAnsi="Times New Roman" w:cs="Times New Roman"/>
          <w:sz w:val="24"/>
          <w:szCs w:val="24"/>
        </w:rPr>
        <w:t>) обеспечить обучающемуся условия для получения Услуг;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315"/>
      <w:bookmarkEnd w:id="11"/>
      <w:r>
        <w:rPr>
          <w:rFonts w:ascii="Times New Roman" w:hAnsi="Times New Roman" w:cs="Times New Roman"/>
          <w:sz w:val="24"/>
          <w:szCs w:val="24"/>
        </w:rPr>
        <w:t>5</w:t>
      </w:r>
      <w:r w:rsidRPr="0094723D">
        <w:rPr>
          <w:rFonts w:ascii="Times New Roman" w:hAnsi="Times New Roman" w:cs="Times New Roman"/>
          <w:sz w:val="24"/>
          <w:szCs w:val="24"/>
        </w:rPr>
        <w:t>) сохранить место за обучающимся в случае пропуска занятий по уважительным причинам (с учетом оплаты Услуг);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316"/>
      <w:bookmarkEnd w:id="12"/>
      <w:r>
        <w:rPr>
          <w:rFonts w:ascii="Times New Roman" w:hAnsi="Times New Roman" w:cs="Times New Roman"/>
          <w:sz w:val="24"/>
          <w:szCs w:val="24"/>
        </w:rPr>
        <w:t>6</w:t>
      </w:r>
      <w:r w:rsidRPr="0094723D">
        <w:rPr>
          <w:rFonts w:ascii="Times New Roman" w:hAnsi="Times New Roman" w:cs="Times New Roman"/>
          <w:sz w:val="24"/>
          <w:szCs w:val="24"/>
        </w:rPr>
        <w:t>) принимать от Заказчика и (или) обучающегося плату за Услуги;</w:t>
      </w:r>
    </w:p>
    <w:p w:rsidR="007E3DFC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317"/>
      <w:bookmarkEnd w:id="13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94723D">
        <w:rPr>
          <w:rFonts w:ascii="Times New Roman" w:hAnsi="Times New Roman" w:cs="Times New Roman"/>
          <w:sz w:val="24"/>
          <w:szCs w:val="24"/>
        </w:rPr>
        <w:t>)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E3DFC" w:rsidRPr="00893D14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14">
        <w:rPr>
          <w:rFonts w:ascii="Times New Roman" w:hAnsi="Times New Roman" w:cs="Times New Roman"/>
          <w:sz w:val="24"/>
          <w:szCs w:val="24"/>
        </w:rPr>
        <w:t>8) обеспечить соблюдение требований Федерального закона от 27.07.2006 № 152-ФЗ «О персональных данных» при осуществлении сбора, хранения и обработки персональных данных Заказчика и обучающегося.</w:t>
      </w:r>
    </w:p>
    <w:bookmarkEnd w:id="14"/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3D14">
        <w:rPr>
          <w:rFonts w:ascii="Times New Roman" w:hAnsi="Times New Roman" w:cs="Times New Roman"/>
          <w:sz w:val="24"/>
          <w:szCs w:val="24"/>
        </w:rPr>
        <w:t>3.2. Заказчик обязан: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1) своевременно вносить плату за предоставляемые обучающемуся Услуги в размере и порядке, определенных настоящим договором, а также предоставлять платежные документы, подтверждающие такую оплату;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 xml:space="preserve">2) </w:t>
      </w:r>
      <w:bookmarkStart w:id="15" w:name="sub_10332"/>
      <w:r w:rsidRPr="0094723D">
        <w:rPr>
          <w:rFonts w:ascii="Times New Roman" w:hAnsi="Times New Roman" w:cs="Times New Roman"/>
          <w:sz w:val="24"/>
          <w:szCs w:val="24"/>
        </w:rPr>
        <w:t>о</w:t>
      </w:r>
      <w:r w:rsidRPr="0094723D">
        <w:rPr>
          <w:rFonts w:ascii="Times New Roman" w:hAnsi="Times New Roman" w:cs="Times New Roman"/>
          <w:noProof/>
          <w:sz w:val="24"/>
          <w:szCs w:val="24"/>
        </w:rPr>
        <w:t>беспечить посещение занятий обучающимся согласно расписанию занятий,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Pr="0094723D">
        <w:rPr>
          <w:rFonts w:ascii="Times New Roman" w:hAnsi="Times New Roman" w:cs="Times New Roman"/>
          <w:sz w:val="24"/>
          <w:szCs w:val="24"/>
        </w:rPr>
        <w:t>извещать Учреждение о причинах отсутствия обучающегося на занятиях;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3) о</w:t>
      </w:r>
      <w:r w:rsidRPr="0094723D">
        <w:rPr>
          <w:rFonts w:ascii="Times New Roman" w:hAnsi="Times New Roman" w:cs="Times New Roman"/>
          <w:noProof/>
          <w:sz w:val="24"/>
          <w:szCs w:val="24"/>
        </w:rPr>
        <w:t>беспечить обучающегося за свой  счет  предметами,  необходимымидля  надлежащего исполнения Учреждением обязательств по оказаниюУслуг,  в  количестве,   соответствующемвозрасту и потребностям обучающегося;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4) в</w:t>
      </w:r>
      <w:r w:rsidRPr="0094723D">
        <w:rPr>
          <w:rFonts w:ascii="Times New Roman" w:hAnsi="Times New Roman" w:cs="Times New Roman"/>
          <w:noProof/>
          <w:sz w:val="24"/>
          <w:szCs w:val="24"/>
        </w:rPr>
        <w:t>озмещать ущерб, причиненный обучающимся имуществу Учреждения,в соответствии с действующим законодательством Российской Федерации;</w:t>
      </w:r>
    </w:p>
    <w:p w:rsidR="007E3DFC" w:rsidRPr="009C6F09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noProof/>
          <w:sz w:val="24"/>
          <w:szCs w:val="24"/>
        </w:rPr>
        <w:t>5</w:t>
      </w:r>
      <w:r w:rsidRPr="009C6F09"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9C6F09"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документов, правил внутреннего распорядка и иных локальных нормативных актов Учреждения.</w:t>
      </w:r>
    </w:p>
    <w:bookmarkEnd w:id="15"/>
    <w:p w:rsidR="007E3DFC" w:rsidRPr="00893D14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6F0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</w:t>
      </w:r>
      <w:hyperlink r:id="rId9" w:history="1">
        <w:r w:rsidRPr="009C6F09">
          <w:rPr>
            <w:rStyle w:val="a4"/>
            <w:rFonts w:ascii="Times New Roman" w:hAnsi="Times New Roman" w:cs="Times New Roman"/>
            <w:sz w:val="24"/>
            <w:szCs w:val="24"/>
          </w:rPr>
          <w:t>ст. 43</w:t>
        </w:r>
      </w:hyperlink>
      <w:r w:rsidRPr="009C6F09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 w:rsidRPr="00893D14">
        <w:rPr>
          <w:rFonts w:ascii="Times New Roman" w:hAnsi="Times New Roman" w:cs="Times New Roman"/>
          <w:sz w:val="24"/>
          <w:szCs w:val="24"/>
        </w:rPr>
        <w:t xml:space="preserve">29.12.2012 № 273-ФЗ  «Об образовании в Российской Федерации», </w:t>
      </w:r>
      <w:bookmarkStart w:id="16" w:name="sub_10333"/>
      <w:r w:rsidRPr="00893D14">
        <w:rPr>
          <w:rFonts w:ascii="Times New Roman" w:hAnsi="Times New Roman" w:cs="Times New Roman"/>
          <w:bCs/>
          <w:color w:val="000000"/>
          <w:sz w:val="24"/>
          <w:szCs w:val="24"/>
        </w:rPr>
        <w:t>в том числе:</w:t>
      </w:r>
    </w:p>
    <w:p w:rsidR="007E3DFC" w:rsidRPr="00893D14" w:rsidRDefault="007E3DFC" w:rsidP="007E3DF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93D14">
        <w:rPr>
          <w:bCs/>
          <w:color w:val="000000"/>
        </w:rPr>
        <w:t>1) выполнять задания для подготовки к занятиям, предусмотренным учебным планом, в том числе индивидуальным;</w:t>
      </w:r>
    </w:p>
    <w:p w:rsidR="007E3DFC" w:rsidRPr="00893D14" w:rsidRDefault="007E3DFC" w:rsidP="007E3DF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93D14">
        <w:rPr>
          <w:bCs/>
          <w:color w:val="000000"/>
        </w:rPr>
        <w:t>2) извещать Учреждение о причинах отсутствия на занятиях;</w:t>
      </w:r>
    </w:p>
    <w:p w:rsidR="007E3DFC" w:rsidRPr="001111F3" w:rsidRDefault="007E3DFC" w:rsidP="007E3DFC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 w:rsidRPr="00893D14">
        <w:rPr>
          <w:bCs/>
          <w:color w:val="000000"/>
        </w:rPr>
        <w:t>3) соблюдать требования учредительных документов, правила внутреннего распорядка и иные локальные нормативные акты Учреждения.</w:t>
      </w:r>
    </w:p>
    <w:p w:rsidR="007E3DFC" w:rsidRPr="0094723D" w:rsidRDefault="007E3DFC" w:rsidP="007E3DFC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17" w:name="sub_1400"/>
      <w:bookmarkEnd w:id="16"/>
      <w:r w:rsidRPr="0094723D">
        <w:rPr>
          <w:rFonts w:ascii="Times New Roman" w:hAnsi="Times New Roman"/>
          <w:color w:val="auto"/>
          <w:sz w:val="24"/>
          <w:szCs w:val="24"/>
        </w:rPr>
        <w:t>4. Стоимость услуг, сроки и порядок их оплаты</w:t>
      </w:r>
    </w:p>
    <w:bookmarkEnd w:id="17"/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4.1. Полная стоимость Услуг за весь период обучения обучающегося определяется путем умножения  стоимости Услуги на 1 обучающегося  и количества занятий и составляет 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1111F3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r w:rsidRPr="0094723D">
        <w:rPr>
          <w:rFonts w:ascii="Times New Roman" w:hAnsi="Times New Roman" w:cs="Times New Roman"/>
          <w:sz w:val="24"/>
          <w:szCs w:val="24"/>
        </w:rPr>
        <w:t>рублей.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 xml:space="preserve">      Увеличение  стоимости  Услуг   после заключения договора не допускается.  </w:t>
      </w:r>
    </w:p>
    <w:p w:rsidR="007E3DFC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согласно графику платежей, в размере 25% от полной стоимости платных образовательных услуг, за весь период обучения, </w:t>
      </w:r>
      <w:r w:rsidRPr="0094723D">
        <w:rPr>
          <w:rFonts w:ascii="Times New Roman" w:hAnsi="Times New Roman" w:cs="Times New Roman"/>
          <w:sz w:val="24"/>
          <w:szCs w:val="24"/>
        </w:rPr>
        <w:t>путем перечисления денежных средств на расчетный счет Учреждения</w:t>
      </w:r>
      <w:r>
        <w:rPr>
          <w:rFonts w:ascii="Times New Roman" w:hAnsi="Times New Roman" w:cs="Times New Roman"/>
          <w:sz w:val="24"/>
          <w:szCs w:val="24"/>
        </w:rPr>
        <w:t>, указанный в разделе 11 настоящего договора.</w:t>
      </w:r>
    </w:p>
    <w:p w:rsidR="007E3DFC" w:rsidRDefault="007E3DFC" w:rsidP="007E3D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4C05">
        <w:rPr>
          <w:rFonts w:ascii="Times New Roman" w:hAnsi="Times New Roman" w:cs="Times New Roman"/>
          <w:sz w:val="24"/>
          <w:szCs w:val="24"/>
        </w:rPr>
        <w:t>График платежей:</w:t>
      </w:r>
    </w:p>
    <w:p w:rsidR="007E3DFC" w:rsidRDefault="007E3DFC" w:rsidP="007E3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01.10.2017 г.;</w:t>
      </w:r>
    </w:p>
    <w:p w:rsidR="007E3DFC" w:rsidRDefault="007E3DFC" w:rsidP="007E3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01.12.2017 г.;</w:t>
      </w:r>
    </w:p>
    <w:p w:rsidR="007E3DFC" w:rsidRDefault="007E3DFC" w:rsidP="007E3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01.02.2018 г.;</w:t>
      </w:r>
    </w:p>
    <w:p w:rsidR="007E3DFC" w:rsidRPr="002C4C05" w:rsidRDefault="007E3DFC" w:rsidP="007E3D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позднее 01.04.2018 г.</w:t>
      </w:r>
    </w:p>
    <w:p w:rsidR="007E3DFC" w:rsidRPr="0094723D" w:rsidRDefault="007E3DFC" w:rsidP="001111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4.3. В случае, если проведено меньшее количество занятий, перерасчет производится в течение п</w:t>
      </w:r>
      <w:r>
        <w:rPr>
          <w:rFonts w:ascii="Times New Roman" w:hAnsi="Times New Roman" w:cs="Times New Roman"/>
          <w:sz w:val="24"/>
          <w:szCs w:val="24"/>
        </w:rPr>
        <w:t>ериода, следующего за расчетным, на основании заявления «Заказчика» и при наличии соответствующих документов подтверждающих обоснованную причину отсутствия на проводимых занятиях.</w:t>
      </w:r>
    </w:p>
    <w:p w:rsidR="007E3DFC" w:rsidRDefault="007E3DFC" w:rsidP="007E3DFC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4"/>
          <w:szCs w:val="24"/>
        </w:rPr>
      </w:pPr>
      <w:bookmarkStart w:id="18" w:name="sub_1500"/>
      <w:r w:rsidRPr="0094723D">
        <w:rPr>
          <w:rFonts w:ascii="Times New Roman" w:hAnsi="Times New Roman"/>
          <w:color w:val="auto"/>
          <w:sz w:val="24"/>
          <w:szCs w:val="24"/>
        </w:rPr>
        <w:t>Основания изменения и расторжения договора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51"/>
      <w:bookmarkEnd w:id="18"/>
      <w:r w:rsidRPr="0094723D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сторон или в соответствии </w:t>
      </w:r>
      <w:r w:rsidRPr="001111F3">
        <w:rPr>
          <w:rFonts w:ascii="Times New Roman" w:hAnsi="Times New Roman" w:cs="Times New Roman"/>
          <w:sz w:val="24"/>
          <w:szCs w:val="24"/>
        </w:rPr>
        <w:t xml:space="preserve">с </w:t>
      </w:r>
      <w:hyperlink r:id="rId10" w:history="1">
        <w:r w:rsidRPr="001111F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законодательством</w:t>
        </w:r>
      </w:hyperlink>
      <w:r w:rsidRPr="001111F3">
        <w:rPr>
          <w:rFonts w:ascii="Times New Roman" w:hAnsi="Times New Roman" w:cs="Times New Roman"/>
          <w:sz w:val="24"/>
          <w:szCs w:val="24"/>
        </w:rPr>
        <w:t xml:space="preserve"> Российской</w:t>
      </w:r>
      <w:r w:rsidRPr="0094723D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052"/>
      <w:bookmarkEnd w:id="19"/>
      <w:r w:rsidRPr="0094723D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B42DE6" w:rsidRDefault="007E3DFC" w:rsidP="00B42DE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53"/>
      <w:bookmarkEnd w:id="20"/>
      <w:r w:rsidRPr="0094723D">
        <w:rPr>
          <w:rFonts w:ascii="Times New Roman" w:hAnsi="Times New Roman" w:cs="Times New Roman"/>
          <w:sz w:val="24"/>
          <w:szCs w:val="24"/>
        </w:rPr>
        <w:t xml:space="preserve">5.3. </w:t>
      </w:r>
      <w:bookmarkStart w:id="22" w:name="sub_1054"/>
      <w:bookmarkEnd w:id="21"/>
      <w:r w:rsidR="00B42DE6" w:rsidRPr="0094723D">
        <w:rPr>
          <w:rFonts w:ascii="Times New Roman" w:hAnsi="Times New Roman" w:cs="Times New Roman"/>
          <w:sz w:val="24"/>
          <w:szCs w:val="24"/>
        </w:rPr>
        <w:t xml:space="preserve">Настоящий Договор может быть расторгнут по инициативе Учреждения в одностороннем </w:t>
      </w:r>
      <w:r w:rsidR="00B42DE6" w:rsidRPr="00A94D8A">
        <w:rPr>
          <w:rFonts w:ascii="Times New Roman" w:hAnsi="Times New Roman" w:cs="Times New Roman"/>
          <w:sz w:val="24"/>
          <w:szCs w:val="24"/>
        </w:rPr>
        <w:t>порядке в случаях:</w:t>
      </w:r>
    </w:p>
    <w:p w:rsidR="00B42DE6" w:rsidRPr="00193612" w:rsidRDefault="00B42DE6" w:rsidP="00B42DE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- применение к обучающемуся, достигшему возраста 15 лет, отчисления как меры дисциплинарного взыскания;</w:t>
      </w:r>
    </w:p>
    <w:p w:rsidR="00B42DE6" w:rsidRPr="00193612" w:rsidRDefault="00B42DE6" w:rsidP="00B42DE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 xml:space="preserve">- невыполнение обучающимся по </w:t>
      </w:r>
      <w:r w:rsidR="00AD6763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</w:t>
      </w:r>
      <w:r w:rsidRPr="00AD676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AD6763">
        <w:rPr>
          <w:rFonts w:ascii="Times New Roman" w:hAnsi="Times New Roman" w:cs="Times New Roman"/>
          <w:sz w:val="24"/>
          <w:szCs w:val="24"/>
        </w:rPr>
        <w:t>программе (части</w:t>
      </w:r>
      <w:r w:rsidRPr="00193612">
        <w:rPr>
          <w:rFonts w:ascii="Times New Roman" w:hAnsi="Times New Roman" w:cs="Times New Roman"/>
          <w:sz w:val="24"/>
          <w:szCs w:val="24"/>
        </w:rPr>
        <w:t xml:space="preserve">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42DE6" w:rsidRPr="00193612" w:rsidRDefault="00B42DE6" w:rsidP="00B42DE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- установления нарушения порядка приема в Учреждение, повлекшего по вине Заказчика и (или) обучающегося его незаконное зачисление в Учреждение;</w:t>
      </w:r>
    </w:p>
    <w:p w:rsidR="00B42DE6" w:rsidRPr="00193612" w:rsidRDefault="00B42DE6" w:rsidP="00B42DE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- просрочки оплаты стоимости Услуг Заказчиком;</w:t>
      </w:r>
    </w:p>
    <w:p w:rsidR="00B42DE6" w:rsidRPr="00193612" w:rsidRDefault="00B42DE6" w:rsidP="00B42DE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Услуг вследствие действий (бездействия) обучающегося;</w:t>
      </w:r>
    </w:p>
    <w:p w:rsidR="00B42DE6" w:rsidRPr="00193612" w:rsidRDefault="00B42DE6" w:rsidP="00B42DE6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е) в иных случаях, предусмотренных законодательством Российской Федерации.</w:t>
      </w:r>
    </w:p>
    <w:p w:rsidR="007E3DFC" w:rsidRPr="00193612" w:rsidRDefault="007E3DFC" w:rsidP="00B42D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 xml:space="preserve">5.4. </w:t>
      </w:r>
      <w:bookmarkStart w:id="23" w:name="sub_1055"/>
      <w:bookmarkEnd w:id="22"/>
      <w:r w:rsidR="00B42DE6" w:rsidRPr="00193612">
        <w:rPr>
          <w:rFonts w:ascii="Times New Roman" w:hAnsi="Times New Roman" w:cs="Times New Roman"/>
          <w:sz w:val="24"/>
          <w:szCs w:val="24"/>
        </w:rPr>
        <w:t>Учреждение вправе отказаться от исполнения обязательств по договору только при выполнении условий п.5.3 настоящего договора и полного возмещения Заказчику убытков.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56"/>
      <w:bookmarkEnd w:id="23"/>
      <w:r w:rsidRPr="00193612">
        <w:rPr>
          <w:rFonts w:ascii="Times New Roman" w:hAnsi="Times New Roman" w:cs="Times New Roman"/>
          <w:sz w:val="24"/>
          <w:szCs w:val="24"/>
        </w:rPr>
        <w:t>5.5. Заказчик вправе отказаться от исполнения настоящего договора при условии оплаты Учреждению фактически понесенных им расходов, связанных с исполнением обязательств по договору.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5.6. Настоящий договор расторгается досрочно: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по инициативе Заказчика, в том числе при переводе обучающегося  для продолжения освоения образовательной программы в другую образовательную организацию;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 Заказчика и (или) обучающегося и Исполнителя, в том числе в случае ликвидации Исполнителя.</w:t>
      </w:r>
    </w:p>
    <w:p w:rsidR="007E3DFC" w:rsidRPr="00193612" w:rsidRDefault="007E3DFC" w:rsidP="007E3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 xml:space="preserve">5.7. При досрочном прекращении образовательных отношений договор расторгается на основании распорядительного акта Учреждения об отчислении обучающегося из Учреждения. </w:t>
      </w:r>
    </w:p>
    <w:p w:rsidR="007E3DFC" w:rsidRPr="00193612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25" w:name="sub_1600"/>
      <w:bookmarkEnd w:id="24"/>
      <w:r w:rsidRPr="00193612">
        <w:rPr>
          <w:rFonts w:ascii="Times New Roman" w:hAnsi="Times New Roman"/>
          <w:color w:val="auto"/>
          <w:sz w:val="24"/>
          <w:szCs w:val="24"/>
        </w:rPr>
        <w:t xml:space="preserve">6. Ответственность </w:t>
      </w:r>
      <w:bookmarkEnd w:id="25"/>
      <w:r w:rsidRPr="00193612">
        <w:rPr>
          <w:rFonts w:ascii="Times New Roman" w:hAnsi="Times New Roman"/>
          <w:color w:val="auto"/>
          <w:sz w:val="24"/>
          <w:szCs w:val="24"/>
        </w:rPr>
        <w:t>сторон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061"/>
      <w:r w:rsidRPr="00193612">
        <w:rPr>
          <w:rFonts w:ascii="Times New Roman" w:hAnsi="Times New Roman" w:cs="Times New Roman"/>
          <w:sz w:val="24"/>
          <w:szCs w:val="24"/>
        </w:rPr>
        <w:t xml:space="preserve">6.1. </w:t>
      </w:r>
      <w:bookmarkStart w:id="27" w:name="sub_1062"/>
      <w:bookmarkEnd w:id="26"/>
      <w:r w:rsidRPr="00193612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взятых на себя обязательств в соответствии с законодательством Российской Федерации, действовавшим на момент заключения договора.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6.3. При обнаружении недостатка Услуг, в том числе оказания их не в полном объеме, Заказчик вправе по своему выбору потребовать: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621"/>
      <w:bookmarkEnd w:id="27"/>
      <w:r w:rsidRPr="00193612">
        <w:rPr>
          <w:rFonts w:ascii="Times New Roman" w:hAnsi="Times New Roman" w:cs="Times New Roman"/>
          <w:sz w:val="24"/>
          <w:szCs w:val="24"/>
        </w:rPr>
        <w:t>1) безвозмездного оказания Услуг;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622"/>
      <w:bookmarkEnd w:id="28"/>
      <w:r w:rsidRPr="00193612">
        <w:rPr>
          <w:rFonts w:ascii="Times New Roman" w:hAnsi="Times New Roman" w:cs="Times New Roman"/>
          <w:sz w:val="24"/>
          <w:szCs w:val="24"/>
        </w:rPr>
        <w:t>2) соразмерного уменьшения стоимости оказанных Услуг;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623"/>
      <w:bookmarkEnd w:id="29"/>
      <w:r w:rsidRPr="00193612">
        <w:rPr>
          <w:rFonts w:ascii="Times New Roman" w:hAnsi="Times New Roman" w:cs="Times New Roman"/>
          <w:sz w:val="24"/>
          <w:szCs w:val="24"/>
        </w:rPr>
        <w:t>3) возмещения понесенных им расходов по устранению недостатков оказанных Услуг своими силами или третьими лицами;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63"/>
      <w:bookmarkEnd w:id="30"/>
      <w:r w:rsidRPr="00193612">
        <w:rPr>
          <w:rFonts w:ascii="Times New Roman" w:hAnsi="Times New Roman" w:cs="Times New Roman"/>
          <w:sz w:val="24"/>
          <w:szCs w:val="24"/>
        </w:rPr>
        <w:t>6.4. Заказчик вправе отказаться от исполнения договора и потребовать полного возмещения убытков, если в срок недостатки Услуг не устранены Учреждением.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64"/>
      <w:bookmarkEnd w:id="31"/>
      <w:r w:rsidRPr="00193612">
        <w:rPr>
          <w:rFonts w:ascii="Times New Roman" w:hAnsi="Times New Roman" w:cs="Times New Roman"/>
          <w:sz w:val="24"/>
          <w:szCs w:val="24"/>
        </w:rPr>
        <w:t>6.5. Если Учреждение нарушило сроки оказания Услуги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выбору: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641"/>
      <w:bookmarkEnd w:id="32"/>
      <w:r w:rsidRPr="00193612">
        <w:rPr>
          <w:rFonts w:ascii="Times New Roman" w:hAnsi="Times New Roman" w:cs="Times New Roman"/>
          <w:sz w:val="24"/>
          <w:szCs w:val="24"/>
        </w:rPr>
        <w:t>1) назначить Учреждению новый срок, в течение которого Учреждение должно приступить к оказанию Услуг и (или) закончить оказание Услуг;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642"/>
      <w:bookmarkEnd w:id="33"/>
      <w:r w:rsidRPr="00193612">
        <w:rPr>
          <w:rFonts w:ascii="Times New Roman" w:hAnsi="Times New Roman" w:cs="Times New Roman"/>
          <w:sz w:val="24"/>
          <w:szCs w:val="24"/>
        </w:rPr>
        <w:t>2) поручить оказать Услуги третьим лицам за разумную цену и потребовать от Учреждения возмещения понесенных расходов;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643"/>
      <w:bookmarkEnd w:id="34"/>
      <w:r w:rsidRPr="00193612">
        <w:rPr>
          <w:rFonts w:ascii="Times New Roman" w:hAnsi="Times New Roman" w:cs="Times New Roman"/>
          <w:sz w:val="24"/>
          <w:szCs w:val="24"/>
        </w:rPr>
        <w:t>3) потребовать уменьшения стоимости Услуг;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644"/>
      <w:bookmarkEnd w:id="35"/>
      <w:r w:rsidRPr="00193612">
        <w:rPr>
          <w:rFonts w:ascii="Times New Roman" w:hAnsi="Times New Roman" w:cs="Times New Roman"/>
          <w:sz w:val="24"/>
          <w:szCs w:val="24"/>
        </w:rPr>
        <w:t>4) расторгнуть договор.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65"/>
      <w:bookmarkEnd w:id="36"/>
      <w:r w:rsidRPr="00193612">
        <w:rPr>
          <w:rFonts w:ascii="Times New Roman" w:hAnsi="Times New Roman" w:cs="Times New Roman"/>
          <w:sz w:val="24"/>
          <w:szCs w:val="24"/>
        </w:rPr>
        <w:t>6.6.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bookmarkEnd w:id="37"/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7. Обстоятельства непреодолимой силы.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а также иных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7E3DFC" w:rsidRPr="00193612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 xml:space="preserve">7.2.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соответствующего обстоятельства, она лишается права ссылаться на него, разве что само такое обстоятельство препятствовало отправлению такого сообщения. </w:t>
      </w:r>
    </w:p>
    <w:p w:rsidR="007E3DFC" w:rsidRPr="00193612" w:rsidRDefault="007E3DFC" w:rsidP="007E3DFC">
      <w:pPr>
        <w:pStyle w:val="a3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193612">
        <w:rPr>
          <w:rFonts w:ascii="Times New Roman" w:hAnsi="Times New Roman" w:cs="Times New Roman"/>
          <w:b/>
          <w:bCs/>
          <w:noProof/>
          <w:sz w:val="24"/>
          <w:szCs w:val="24"/>
        </w:rPr>
        <w:t>8. Порядок разрешения споров</w:t>
      </w:r>
    </w:p>
    <w:p w:rsidR="00B42DE6" w:rsidRPr="00193612" w:rsidRDefault="007E3DFC" w:rsidP="00B42DE6">
      <w:pPr>
        <w:pStyle w:val="a3"/>
        <w:spacing w:line="2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 xml:space="preserve">8.1. </w:t>
      </w:r>
      <w:r w:rsidR="00B42DE6" w:rsidRPr="00193612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в соответствии с пунктом 2 части 1 статья 148 АПК РФ будут разрешаться путем переговоров или в претензионном порядке на основе действующего законодательства Российской Федерации.</w:t>
      </w:r>
    </w:p>
    <w:p w:rsidR="007E3DFC" w:rsidRPr="00193612" w:rsidRDefault="007E3DFC" w:rsidP="00B42D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по месту нахождения Учреждения, в порядке, установленном действующим законодательством РФ. Соблюдение  претензионного порядка разрешения споров обязательно для сторон. Срок рассмотрения претензии 1</w:t>
      </w:r>
      <w:r w:rsidR="00B42DE6" w:rsidRPr="00193612">
        <w:rPr>
          <w:rFonts w:ascii="Times New Roman" w:hAnsi="Times New Roman" w:cs="Times New Roman"/>
          <w:sz w:val="24"/>
          <w:szCs w:val="24"/>
        </w:rPr>
        <w:t>0</w:t>
      </w:r>
      <w:r w:rsidRPr="00193612">
        <w:rPr>
          <w:rFonts w:ascii="Times New Roman" w:hAnsi="Times New Roman" w:cs="Times New Roman"/>
          <w:sz w:val="24"/>
          <w:szCs w:val="24"/>
        </w:rPr>
        <w:t xml:space="preserve"> дней с момента ее получения стороной.</w:t>
      </w:r>
    </w:p>
    <w:p w:rsidR="007E3DFC" w:rsidRPr="00193612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38" w:name="sub_1700"/>
      <w:r w:rsidRPr="00193612">
        <w:rPr>
          <w:rFonts w:ascii="Times New Roman" w:hAnsi="Times New Roman"/>
          <w:color w:val="auto"/>
          <w:sz w:val="24"/>
          <w:szCs w:val="24"/>
        </w:rPr>
        <w:t>9. Срок действия договора</w:t>
      </w:r>
    </w:p>
    <w:bookmarkEnd w:id="38"/>
    <w:p w:rsidR="007E3DFC" w:rsidRPr="0094723D" w:rsidRDefault="007E3DFC" w:rsidP="007E3DF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193612">
        <w:rPr>
          <w:rFonts w:ascii="Times New Roman" w:hAnsi="Times New Roman" w:cs="Times New Roman"/>
          <w:sz w:val="24"/>
          <w:szCs w:val="24"/>
        </w:rPr>
        <w:t>9</w:t>
      </w:r>
      <w:r w:rsidRPr="00193612">
        <w:rPr>
          <w:rFonts w:ascii="Times New Roman" w:hAnsi="Times New Roman" w:cs="Times New Roman"/>
          <w:noProof/>
          <w:sz w:val="24"/>
          <w:szCs w:val="24"/>
        </w:rPr>
        <w:t>.1. Настоящий договор</w:t>
      </w:r>
      <w:r w:rsidRPr="002C4C05">
        <w:rPr>
          <w:rFonts w:ascii="Times New Roman" w:hAnsi="Times New Roman" w:cs="Times New Roman"/>
          <w:noProof/>
          <w:sz w:val="24"/>
          <w:szCs w:val="24"/>
        </w:rPr>
        <w:t xml:space="preserve"> вступает в силу с момента его подписания сторонамии действует до полного исполнения сторонами принятых на себя обязательств.</w:t>
      </w:r>
    </w:p>
    <w:p w:rsidR="007E3DFC" w:rsidRPr="0094723D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39" w:name="sub_1800"/>
      <w:r w:rsidRPr="0094723D">
        <w:rPr>
          <w:rFonts w:ascii="Times New Roman" w:hAnsi="Times New Roman"/>
          <w:color w:val="auto"/>
          <w:sz w:val="24"/>
          <w:szCs w:val="24"/>
        </w:rPr>
        <w:t>10. Заключительные положения</w:t>
      </w:r>
    </w:p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81"/>
      <w:bookmarkEnd w:id="39"/>
      <w:r w:rsidRPr="0094723D">
        <w:rPr>
          <w:rFonts w:ascii="Times New Roman" w:hAnsi="Times New Roman" w:cs="Times New Roman"/>
          <w:sz w:val="24"/>
          <w:szCs w:val="24"/>
        </w:rPr>
        <w:t>10.1. Сведения, указанные в настоящем договоре, соответствуют информации, размещенной на официальном сайте Учреждения в информационно-телекоммуникационной сети «Интернет» на дату заключения настоящего договора.</w:t>
      </w:r>
    </w:p>
    <w:bookmarkEnd w:id="40"/>
    <w:p w:rsidR="007E3DFC" w:rsidRPr="0094723D" w:rsidRDefault="007E3DFC" w:rsidP="007E3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94723D">
        <w:rPr>
          <w:rFonts w:ascii="Times New Roman" w:hAnsi="Times New Roman" w:cs="Times New Roman"/>
          <w:noProof/>
          <w:sz w:val="24"/>
          <w:szCs w:val="24"/>
        </w:rPr>
        <w:t>10.2. Все  изменения  и  дополнения  к  настоящему договору считаются действительными,  если  они  оформлены  в  письменном  виде  и  подписанынадлежащим образом уполномоченными лицами сторон.</w:t>
      </w:r>
      <w:r w:rsidRPr="0094723D">
        <w:rPr>
          <w:rFonts w:ascii="Times New Roman" w:hAnsi="Times New Roman" w:cs="Times New Roman"/>
          <w:sz w:val="24"/>
          <w:szCs w:val="24"/>
        </w:rPr>
        <w:t xml:space="preserve"> Под письменной формой стороны для целей настоящего договора понимают как составление единого документа, так и обмен письмами, телеграммами, сообщениями с использованием средств электронной </w:t>
      </w:r>
      <w:r>
        <w:rPr>
          <w:rFonts w:ascii="Times New Roman" w:hAnsi="Times New Roman" w:cs="Times New Roman"/>
          <w:sz w:val="24"/>
          <w:szCs w:val="24"/>
        </w:rPr>
        <w:t>и (или)</w:t>
      </w:r>
      <w:r w:rsidRPr="0094723D">
        <w:rPr>
          <w:rFonts w:ascii="Times New Roman" w:hAnsi="Times New Roman" w:cs="Times New Roman"/>
          <w:sz w:val="24"/>
          <w:szCs w:val="24"/>
        </w:rPr>
        <w:t xml:space="preserve"> факсимильной связи, позволяющими идентифицировать отправителя и дату отправления.</w:t>
      </w:r>
    </w:p>
    <w:p w:rsidR="007E3DFC" w:rsidRPr="0094723D" w:rsidRDefault="007E3DFC" w:rsidP="007E3DFC">
      <w:pPr>
        <w:pStyle w:val="a3"/>
        <w:rPr>
          <w:rFonts w:ascii="Times New Roman" w:hAnsi="Times New Roman" w:cs="Times New Roman"/>
          <w:noProof/>
          <w:sz w:val="24"/>
          <w:szCs w:val="24"/>
        </w:rPr>
      </w:pPr>
      <w:r w:rsidRPr="0094723D">
        <w:rPr>
          <w:rFonts w:ascii="Times New Roman" w:hAnsi="Times New Roman" w:cs="Times New Roman"/>
          <w:sz w:val="24"/>
          <w:szCs w:val="24"/>
        </w:rPr>
        <w:t>10.3</w:t>
      </w:r>
      <w:r w:rsidRPr="0094723D">
        <w:rPr>
          <w:rFonts w:ascii="Times New Roman" w:hAnsi="Times New Roman" w:cs="Times New Roman"/>
          <w:noProof/>
          <w:sz w:val="24"/>
          <w:szCs w:val="24"/>
        </w:rPr>
        <w:t xml:space="preserve">. Настоящий   договор   составлен в  двух экземплярах,  имеющих одинаковую юридическую силу, по одному для каждой из сторон. </w:t>
      </w:r>
    </w:p>
    <w:p w:rsidR="007E3DFC" w:rsidRPr="0094723D" w:rsidRDefault="007E3DFC" w:rsidP="007E3DFC">
      <w:pPr>
        <w:pStyle w:val="1"/>
        <w:spacing w:after="0"/>
        <w:rPr>
          <w:rFonts w:ascii="Times New Roman" w:hAnsi="Times New Roman"/>
          <w:color w:val="auto"/>
          <w:sz w:val="24"/>
          <w:szCs w:val="24"/>
        </w:rPr>
      </w:pPr>
      <w:bookmarkStart w:id="41" w:name="sub_1900"/>
      <w:r w:rsidRPr="0094723D">
        <w:rPr>
          <w:rFonts w:ascii="Times New Roman" w:hAnsi="Times New Roman"/>
          <w:color w:val="auto"/>
          <w:sz w:val="24"/>
          <w:szCs w:val="24"/>
        </w:rPr>
        <w:t>11. Адреса</w:t>
      </w:r>
      <w:r>
        <w:rPr>
          <w:rFonts w:ascii="Times New Roman" w:hAnsi="Times New Roman"/>
          <w:color w:val="auto"/>
          <w:sz w:val="24"/>
          <w:szCs w:val="24"/>
        </w:rPr>
        <w:t>,</w:t>
      </w:r>
      <w:r w:rsidRPr="0094723D">
        <w:rPr>
          <w:rFonts w:ascii="Times New Roman" w:hAnsi="Times New Roman"/>
          <w:color w:val="auto"/>
          <w:sz w:val="24"/>
          <w:szCs w:val="24"/>
        </w:rPr>
        <w:t xml:space="preserve"> реквизиты </w:t>
      </w:r>
      <w:r>
        <w:rPr>
          <w:rFonts w:ascii="Times New Roman" w:hAnsi="Times New Roman"/>
          <w:color w:val="auto"/>
          <w:sz w:val="24"/>
          <w:szCs w:val="24"/>
        </w:rPr>
        <w:t xml:space="preserve">и подписи </w:t>
      </w:r>
      <w:r w:rsidRPr="0094723D">
        <w:rPr>
          <w:rFonts w:ascii="Times New Roman" w:hAnsi="Times New Roman"/>
          <w:color w:val="auto"/>
          <w:sz w:val="24"/>
          <w:szCs w:val="24"/>
        </w:rPr>
        <w:t>сторон</w:t>
      </w:r>
    </w:p>
    <w:bookmarkEnd w:id="41"/>
    <w:p w:rsidR="007E3DFC" w:rsidRPr="0094723D" w:rsidRDefault="007E3DFC" w:rsidP="007E3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74"/>
        <w:gridCol w:w="236"/>
        <w:gridCol w:w="3157"/>
        <w:gridCol w:w="247"/>
        <w:gridCol w:w="3285"/>
      </w:tblGrid>
      <w:tr w:rsidR="007E3DFC" w:rsidRPr="0094723D" w:rsidTr="00116712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FC" w:rsidRDefault="007E3DFC" w:rsidP="00116712">
            <w:pPr>
              <w:pStyle w:val="a8"/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Учреждение</w:t>
            </w:r>
          </w:p>
          <w:p w:rsidR="007E3DFC" w:rsidRDefault="007E3DFC" w:rsidP="0011671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DFC" w:rsidRDefault="007E3DFC" w:rsidP="0011671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  <w:p w:rsidR="007E3DFC" w:rsidRDefault="007E3DFC" w:rsidP="0011671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6667008486</w:t>
            </w:r>
          </w:p>
          <w:p w:rsidR="007E3DFC" w:rsidRPr="002C4C05" w:rsidRDefault="007E3DFC" w:rsidP="0011671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662301001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FC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  <w:r w:rsidRPr="0094723D">
              <w:rPr>
                <w:rFonts w:ascii="Times New Roman" w:hAnsi="Times New Roman" w:cs="Times New Roman"/>
              </w:rPr>
              <w:t>Заказчик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2926"/>
            </w:tblGrid>
            <w:tr w:rsidR="007E3DFC" w:rsidTr="00116712">
              <w:tc>
                <w:tcPr>
                  <w:tcW w:w="2926" w:type="dxa"/>
                </w:tcPr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FC" w:rsidTr="00116712">
              <w:tc>
                <w:tcPr>
                  <w:tcW w:w="2926" w:type="dxa"/>
                </w:tcPr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FC" w:rsidTr="00116712">
              <w:tc>
                <w:tcPr>
                  <w:tcW w:w="2926" w:type="dxa"/>
                </w:tcPr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FC" w:rsidTr="00116712">
              <w:tc>
                <w:tcPr>
                  <w:tcW w:w="2926" w:type="dxa"/>
                </w:tcPr>
                <w:p w:rsidR="007E3DFC" w:rsidRDefault="007E3DFC" w:rsidP="001167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</w:tr>
          </w:tbl>
          <w:p w:rsidR="007E3DFC" w:rsidRDefault="007E3DFC" w:rsidP="00116712">
            <w:pPr>
              <w:rPr>
                <w:rFonts w:ascii="Times New Roman" w:hAnsi="Times New Roman" w:cs="Times New Roman"/>
              </w:rPr>
            </w:pPr>
            <w:r w:rsidRPr="00F8025F">
              <w:rPr>
                <w:rFonts w:ascii="Times New Roman" w:hAnsi="Times New Roman" w:cs="Times New Roman"/>
              </w:rPr>
              <w:t>паспорт</w:t>
            </w:r>
            <w:r>
              <w:rPr>
                <w:rFonts w:ascii="Times New Roman" w:hAnsi="Times New Roman" w:cs="Times New Roman"/>
              </w:rPr>
              <w:t>________№_________</w:t>
            </w:r>
          </w:p>
          <w:p w:rsidR="007E3DFC" w:rsidRPr="00F8025F" w:rsidRDefault="007E3DFC" w:rsidP="0011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выдан_______________________________________________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F8025F" w:rsidRDefault="007E3DFC" w:rsidP="00116712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F8025F">
              <w:rPr>
                <w:rFonts w:ascii="Times New Roman" w:hAnsi="Times New Roman" w:cs="Times New Roman"/>
              </w:rPr>
              <w:t xml:space="preserve">Обучающийся </w:t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054"/>
            </w:tblGrid>
            <w:tr w:rsidR="007E3DFC" w:rsidTr="00116712">
              <w:tc>
                <w:tcPr>
                  <w:tcW w:w="3054" w:type="dxa"/>
                </w:tcPr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FC" w:rsidTr="00116712">
              <w:tc>
                <w:tcPr>
                  <w:tcW w:w="3054" w:type="dxa"/>
                </w:tcPr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FC" w:rsidTr="00116712">
              <w:tc>
                <w:tcPr>
                  <w:tcW w:w="3054" w:type="dxa"/>
                </w:tcPr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FC" w:rsidTr="00116712">
              <w:trPr>
                <w:trHeight w:val="455"/>
              </w:trPr>
              <w:tc>
                <w:tcPr>
                  <w:tcW w:w="3054" w:type="dxa"/>
                </w:tcPr>
                <w:p w:rsidR="007E3DFC" w:rsidRDefault="007E3DFC" w:rsidP="001167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</w:tr>
            <w:tr w:rsidR="007E3DFC" w:rsidTr="00116712">
              <w:tc>
                <w:tcPr>
                  <w:tcW w:w="3054" w:type="dxa"/>
                </w:tcPr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  <w:p w:rsidR="007E3DFC" w:rsidRDefault="007E3DFC" w:rsidP="00116712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E3DFC" w:rsidTr="00116712">
              <w:tc>
                <w:tcPr>
                  <w:tcW w:w="3054" w:type="dxa"/>
                </w:tcPr>
                <w:p w:rsidR="007E3DFC" w:rsidRDefault="007E3DFC" w:rsidP="001167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рождения</w:t>
                  </w:r>
                </w:p>
              </w:tc>
            </w:tr>
          </w:tbl>
          <w:p w:rsidR="007E3DFC" w:rsidRPr="00F8025F" w:rsidRDefault="007E3DFC" w:rsidP="00116712">
            <w:pPr>
              <w:rPr>
                <w:rFonts w:ascii="Times New Roman" w:hAnsi="Times New Roman" w:cs="Times New Roman"/>
              </w:rPr>
            </w:pPr>
          </w:p>
        </w:tc>
      </w:tr>
      <w:tr w:rsidR="007E3DFC" w:rsidRPr="0094723D" w:rsidTr="00116712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Узкова О.М.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3DFC" w:rsidRPr="0094723D" w:rsidTr="00116712"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  <w:r w:rsidRPr="009472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  <w:r w:rsidRPr="009472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94723D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7E3DFC" w:rsidRPr="0094723D" w:rsidTr="00116712">
        <w:tc>
          <w:tcPr>
            <w:tcW w:w="3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DFC" w:rsidRPr="00A94D8A" w:rsidRDefault="007E3DFC" w:rsidP="00116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D8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A94D8A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DFC" w:rsidRPr="00A94D8A" w:rsidRDefault="007E3DFC" w:rsidP="0011671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A94D8A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7E3DFC" w:rsidRPr="00A94D8A" w:rsidRDefault="007E3DFC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C05">
        <w:rPr>
          <w:rFonts w:ascii="Times New Roman" w:hAnsi="Times New Roman" w:cs="Times New Roman"/>
          <w:b/>
          <w:sz w:val="24"/>
          <w:szCs w:val="24"/>
        </w:rPr>
        <w:t>Банковские реквизиты для перечисления средств за платные образовательные услуги:</w:t>
      </w: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5EC7">
        <w:rPr>
          <w:rFonts w:ascii="Times New Roman" w:hAnsi="Times New Roman" w:cs="Times New Roman"/>
          <w:sz w:val="24"/>
          <w:szCs w:val="24"/>
        </w:rPr>
        <w:t>МБОУ Лицей</w:t>
      </w: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6667008486</w:t>
      </w: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662301001</w:t>
      </w: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л/с 22906000780</w:t>
      </w: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40701810800003000001</w:t>
      </w: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РКЦ Нижний Тагил г. Н.Тагил</w:t>
      </w:r>
    </w:p>
    <w:p w:rsidR="007E3DFC" w:rsidRPr="00875EC7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046510000</w:t>
      </w:r>
    </w:p>
    <w:p w:rsidR="007E3DFC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DFC" w:rsidRPr="00A94D8A" w:rsidRDefault="007E3DFC" w:rsidP="007E3DF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С  Уставом,   лицензией на право ведения образовательной деятельности и приложением к ней, свидетельством о государственной аккредитации, образовательными программами, иными локальными актами, регламентирующими образовательную деятельность, информацией о платных образовательных услугах Учреждения ознакомлен (а).  </w:t>
      </w:r>
    </w:p>
    <w:p w:rsidR="007E3DFC" w:rsidRPr="00A94D8A" w:rsidRDefault="007E3DFC" w:rsidP="007E3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Заказчик </w:t>
      </w:r>
    </w:p>
    <w:p w:rsidR="007E3DFC" w:rsidRPr="00A94D8A" w:rsidRDefault="007E3DFC" w:rsidP="007E3DF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 xml:space="preserve"> __________________  (__________________)   </w:t>
      </w:r>
      <w:r w:rsidRPr="00A94D8A">
        <w:rPr>
          <w:rFonts w:ascii="Times New Roman" w:hAnsi="Times New Roman" w:cs="Times New Roman"/>
          <w:sz w:val="24"/>
          <w:szCs w:val="24"/>
        </w:rPr>
        <w:tab/>
        <w:t xml:space="preserve">           « ____»  ___________20___г.</w:t>
      </w:r>
    </w:p>
    <w:p w:rsidR="007E3DFC" w:rsidRDefault="007E3DFC"/>
    <w:p w:rsidR="001111F3" w:rsidRPr="003A1745" w:rsidRDefault="001111F3" w:rsidP="001111F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94D8A">
        <w:rPr>
          <w:rFonts w:ascii="Times New Roman" w:hAnsi="Times New Roman" w:cs="Times New Roman"/>
          <w:sz w:val="24"/>
          <w:szCs w:val="24"/>
        </w:rPr>
        <w:tab/>
      </w:r>
      <w:r w:rsidRPr="003A1745">
        <w:rPr>
          <w:rFonts w:ascii="Times New Roman" w:hAnsi="Times New Roman"/>
          <w:sz w:val="24"/>
          <w:szCs w:val="24"/>
        </w:rPr>
        <w:t>Приложение № 1</w:t>
      </w:r>
    </w:p>
    <w:p w:rsidR="001111F3" w:rsidRPr="00A535F8" w:rsidRDefault="001111F3" w:rsidP="001111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35F8">
        <w:rPr>
          <w:rFonts w:ascii="Times New Roman" w:hAnsi="Times New Roman" w:cs="Times New Roman"/>
          <w:sz w:val="24"/>
          <w:szCs w:val="24"/>
        </w:rPr>
        <w:t xml:space="preserve">к договору </w:t>
      </w:r>
      <w:r w:rsidRPr="00A535F8">
        <w:rPr>
          <w:rFonts w:ascii="Times New Roman" w:hAnsi="Times New Roman"/>
          <w:sz w:val="24"/>
          <w:szCs w:val="24"/>
        </w:rPr>
        <w:t xml:space="preserve">об образовании на обучение </w:t>
      </w:r>
    </w:p>
    <w:p w:rsidR="001111F3" w:rsidRPr="00A535F8" w:rsidRDefault="001111F3" w:rsidP="001111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35F8">
        <w:rPr>
          <w:rFonts w:ascii="Times New Roman" w:hAnsi="Times New Roman"/>
          <w:sz w:val="24"/>
          <w:szCs w:val="24"/>
        </w:rPr>
        <w:t>по дополнительным общеобразовательным  общеразвивающим программам</w:t>
      </w:r>
    </w:p>
    <w:p w:rsidR="001111F3" w:rsidRPr="00A535F8" w:rsidRDefault="001111F3" w:rsidP="001111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535F8">
        <w:rPr>
          <w:rFonts w:ascii="Times New Roman" w:hAnsi="Times New Roman"/>
          <w:sz w:val="24"/>
          <w:szCs w:val="24"/>
        </w:rPr>
        <w:t>от ________________201___ №____</w:t>
      </w:r>
    </w:p>
    <w:tbl>
      <w:tblPr>
        <w:tblStyle w:val="11"/>
        <w:tblW w:w="9463" w:type="dxa"/>
        <w:tblInd w:w="108" w:type="dxa"/>
        <w:tblLook w:val="04A0"/>
      </w:tblPr>
      <w:tblGrid>
        <w:gridCol w:w="518"/>
        <w:gridCol w:w="4692"/>
        <w:gridCol w:w="1418"/>
        <w:gridCol w:w="1417"/>
        <w:gridCol w:w="1418"/>
      </w:tblGrid>
      <w:tr w:rsidR="001111F3" w:rsidRPr="00884E84" w:rsidTr="00116712">
        <w:tc>
          <w:tcPr>
            <w:tcW w:w="518" w:type="dxa"/>
          </w:tcPr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E8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4E8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92" w:type="dxa"/>
          </w:tcPr>
          <w:p w:rsidR="001111F3" w:rsidRPr="00884E84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1111F3" w:rsidRPr="00884E84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дополнительной общеобразовательной общеразвивающей программы</w:t>
            </w:r>
          </w:p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Pr="00884E84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8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1111F3" w:rsidRPr="00884E84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884E84">
              <w:rPr>
                <w:rFonts w:ascii="Times New Roman" w:hAnsi="Times New Roman" w:cs="Times New Roman"/>
                <w:sz w:val="20"/>
                <w:szCs w:val="20"/>
              </w:rPr>
              <w:t>анятий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весь период обучения </w:t>
            </w:r>
          </w:p>
        </w:tc>
        <w:tc>
          <w:tcPr>
            <w:tcW w:w="1417" w:type="dxa"/>
          </w:tcPr>
          <w:p w:rsidR="001111F3" w:rsidRPr="00884E84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E84">
              <w:rPr>
                <w:rFonts w:ascii="Times New Roman" w:hAnsi="Times New Roman" w:cs="Times New Roman"/>
                <w:sz w:val="20"/>
                <w:szCs w:val="20"/>
              </w:rPr>
              <w:t>Стоимость услуги в месяц</w:t>
            </w:r>
          </w:p>
        </w:tc>
        <w:tc>
          <w:tcPr>
            <w:tcW w:w="1418" w:type="dxa"/>
          </w:tcPr>
          <w:p w:rsidR="001111F3" w:rsidRPr="00884E84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 услуги за весь период обучения</w:t>
            </w:r>
          </w:p>
        </w:tc>
      </w:tr>
      <w:tr w:rsidR="001111F3" w:rsidRPr="00884E84" w:rsidTr="00116712">
        <w:trPr>
          <w:trHeight w:val="567"/>
        </w:trPr>
        <w:tc>
          <w:tcPr>
            <w:tcW w:w="518" w:type="dxa"/>
          </w:tcPr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</w:tcPr>
          <w:p w:rsidR="001111F3" w:rsidRPr="00E333B5" w:rsidRDefault="001111F3" w:rsidP="00116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Pr="00E333B5" w:rsidRDefault="001111F3" w:rsidP="0011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11F3" w:rsidRPr="00270127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F3" w:rsidRPr="00884E84" w:rsidTr="00116712">
        <w:trPr>
          <w:trHeight w:val="567"/>
        </w:trPr>
        <w:tc>
          <w:tcPr>
            <w:tcW w:w="518" w:type="dxa"/>
          </w:tcPr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</w:tcPr>
          <w:p w:rsidR="001111F3" w:rsidRPr="00E333B5" w:rsidRDefault="001111F3" w:rsidP="00116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Pr="00E333B5" w:rsidRDefault="001111F3" w:rsidP="0011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11F3" w:rsidRPr="00270127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F3" w:rsidRPr="00884E84" w:rsidTr="00116712">
        <w:trPr>
          <w:trHeight w:val="567"/>
        </w:trPr>
        <w:tc>
          <w:tcPr>
            <w:tcW w:w="518" w:type="dxa"/>
          </w:tcPr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</w:tcPr>
          <w:p w:rsidR="001111F3" w:rsidRPr="00E333B5" w:rsidRDefault="001111F3" w:rsidP="00116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Pr="00E333B5" w:rsidRDefault="001111F3" w:rsidP="0011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11F3" w:rsidRPr="00270127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F3" w:rsidRPr="00884E84" w:rsidTr="00116712">
        <w:trPr>
          <w:trHeight w:val="567"/>
        </w:trPr>
        <w:tc>
          <w:tcPr>
            <w:tcW w:w="518" w:type="dxa"/>
          </w:tcPr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</w:tcPr>
          <w:p w:rsidR="001111F3" w:rsidRPr="00E333B5" w:rsidRDefault="001111F3" w:rsidP="00116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Pr="00E333B5" w:rsidRDefault="001111F3" w:rsidP="0011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11F3" w:rsidRPr="00270127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11F3" w:rsidRPr="00884E84" w:rsidTr="00116712">
        <w:trPr>
          <w:trHeight w:val="567"/>
        </w:trPr>
        <w:tc>
          <w:tcPr>
            <w:tcW w:w="518" w:type="dxa"/>
          </w:tcPr>
          <w:p w:rsidR="001111F3" w:rsidRPr="00884E84" w:rsidRDefault="001111F3" w:rsidP="001167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2" w:type="dxa"/>
          </w:tcPr>
          <w:p w:rsidR="001111F3" w:rsidRPr="00E333B5" w:rsidRDefault="001111F3" w:rsidP="001167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Pr="00E333B5" w:rsidRDefault="001111F3" w:rsidP="001167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111F3" w:rsidRPr="00270127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11F3" w:rsidRDefault="001111F3" w:rsidP="001167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11F3" w:rsidRDefault="001111F3" w:rsidP="001111F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11F3" w:rsidRDefault="001111F3" w:rsidP="001111F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11F3" w:rsidRDefault="001111F3" w:rsidP="001111F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10"/>
        <w:gridCol w:w="238"/>
        <w:gridCol w:w="3190"/>
        <w:gridCol w:w="250"/>
      </w:tblGrid>
      <w:tr w:rsidR="001111F3" w:rsidRPr="0094723D" w:rsidTr="00116712"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1F3" w:rsidRPr="007E3DFC" w:rsidRDefault="001111F3" w:rsidP="00116712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7E3DFC">
              <w:rPr>
                <w:rFonts w:ascii="Times New Roman" w:hAnsi="Times New Roman" w:cs="Times New Roman"/>
                <w:u w:val="single"/>
              </w:rPr>
              <w:t>Учреждение</w:t>
            </w:r>
          </w:p>
          <w:p w:rsidR="001111F3" w:rsidRDefault="001111F3" w:rsidP="00116712">
            <w:pPr>
              <w:spacing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4C0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</w:t>
            </w:r>
          </w:p>
          <w:p w:rsidR="001111F3" w:rsidRPr="007E3DFC" w:rsidRDefault="001111F3" w:rsidP="00116712">
            <w:pPr>
              <w:spacing w:line="20" w:lineRule="atLeast"/>
              <w:contextualSpacing/>
              <w:rPr>
                <w:rFonts w:ascii="Times New Roman" w:hAnsi="Times New Roman" w:cs="Times New Roman"/>
              </w:rPr>
            </w:pPr>
            <w:r w:rsidRPr="007E3DFC">
              <w:rPr>
                <w:rFonts w:ascii="Times New Roman" w:hAnsi="Times New Roman" w:cs="Times New Roman"/>
              </w:rPr>
              <w:t>Узкова О.М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11F3" w:rsidRPr="001111F3" w:rsidRDefault="001111F3" w:rsidP="00116712">
            <w:pPr>
              <w:pStyle w:val="a8"/>
              <w:rPr>
                <w:rFonts w:ascii="Times New Roman" w:hAnsi="Times New Roman" w:cs="Times New Roman"/>
                <w:u w:val="single"/>
              </w:rPr>
            </w:pPr>
            <w:r w:rsidRPr="001111F3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1111F3">
              <w:rPr>
                <w:rFonts w:ascii="Times New Roman" w:hAnsi="Times New Roman" w:cs="Times New Roman"/>
                <w:u w:val="single"/>
              </w:rPr>
              <w:t>Заказчик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1111F3" w:rsidRPr="0094723D" w:rsidTr="00116712"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</w:t>
            </w:r>
            <w:r w:rsidRPr="009472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94723D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rPr>
                <w:rFonts w:ascii="Times New Roman" w:hAnsi="Times New Roman" w:cs="Times New Roman"/>
              </w:rPr>
            </w:pPr>
          </w:p>
        </w:tc>
      </w:tr>
      <w:tr w:rsidR="001111F3" w:rsidRPr="0094723D" w:rsidTr="00116712"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</w:tcPr>
          <w:p w:rsidR="001111F3" w:rsidRDefault="001111F3" w:rsidP="001111F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23D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</w:p>
          <w:p w:rsidR="001111F3" w:rsidRPr="0094723D" w:rsidRDefault="001111F3" w:rsidP="001167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472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1111F3" w:rsidRPr="0094723D" w:rsidRDefault="001111F3" w:rsidP="00116712">
            <w:pPr>
              <w:rPr>
                <w:rFonts w:ascii="Times New Roman" w:hAnsi="Times New Roman" w:cs="Times New Roman"/>
              </w:rPr>
            </w:pPr>
          </w:p>
        </w:tc>
      </w:tr>
    </w:tbl>
    <w:p w:rsidR="001111F3" w:rsidRDefault="001111F3" w:rsidP="001111F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1111F3" w:rsidRDefault="001111F3" w:rsidP="001111F3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E3DFC" w:rsidRDefault="007E3DFC" w:rsidP="007E3DFC">
      <w:pPr>
        <w:pStyle w:val="a3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7E3DFC" w:rsidRDefault="007E3DFC"/>
    <w:sectPr w:rsidR="007E3DFC" w:rsidSect="001111F3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845FD"/>
    <w:multiLevelType w:val="hybridMultilevel"/>
    <w:tmpl w:val="5F5CDC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7E3DFC"/>
    <w:rsid w:val="00077CC1"/>
    <w:rsid w:val="001111F3"/>
    <w:rsid w:val="00193612"/>
    <w:rsid w:val="00415811"/>
    <w:rsid w:val="00540C30"/>
    <w:rsid w:val="00702C54"/>
    <w:rsid w:val="007E3DFC"/>
    <w:rsid w:val="008A6F95"/>
    <w:rsid w:val="00AD6763"/>
    <w:rsid w:val="00B42DE6"/>
    <w:rsid w:val="00E80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C1"/>
  </w:style>
  <w:style w:type="paragraph" w:styleId="1">
    <w:name w:val="heading 1"/>
    <w:basedOn w:val="a"/>
    <w:next w:val="a"/>
    <w:link w:val="10"/>
    <w:qFormat/>
    <w:rsid w:val="007E3D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DF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3">
    <w:name w:val="Таблицы (моноширинный)"/>
    <w:basedOn w:val="a"/>
    <w:next w:val="a"/>
    <w:rsid w:val="007E3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7E3DFC"/>
    <w:rPr>
      <w:color w:val="008000"/>
    </w:rPr>
  </w:style>
  <w:style w:type="paragraph" w:customStyle="1" w:styleId="a5">
    <w:name w:val="Прижатый влево"/>
    <w:basedOn w:val="a"/>
    <w:next w:val="a"/>
    <w:uiPriority w:val="99"/>
    <w:rsid w:val="007E3D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rsid w:val="007E3DFC"/>
    <w:rPr>
      <w:color w:val="0000FF"/>
      <w:u w:val="single"/>
    </w:rPr>
  </w:style>
  <w:style w:type="table" w:styleId="a7">
    <w:name w:val="Table Grid"/>
    <w:basedOn w:val="a1"/>
    <w:rsid w:val="007E3DF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ормальный (таблица)"/>
    <w:basedOn w:val="a"/>
    <w:next w:val="a"/>
    <w:uiPriority w:val="99"/>
    <w:rsid w:val="007E3D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E3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E3DFC"/>
    <w:rPr>
      <w:rFonts w:ascii="Courier New" w:eastAsia="Times New Roman" w:hAnsi="Courier New" w:cs="Courier New"/>
      <w:sz w:val="20"/>
      <w:szCs w:val="20"/>
    </w:rPr>
  </w:style>
  <w:style w:type="paragraph" w:customStyle="1" w:styleId="s1">
    <w:name w:val="s_1"/>
    <w:basedOn w:val="a"/>
    <w:rsid w:val="007E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1111F3"/>
    <w:pPr>
      <w:spacing w:after="0" w:line="240" w:lineRule="auto"/>
      <w:ind w:firstLine="576"/>
      <w:jc w:val="both"/>
    </w:pPr>
    <w:rPr>
      <w:rFonts w:ascii="Calibri" w:eastAsia="Times New Roman" w:hAnsi="Calibri" w:cs="Times New Roman"/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1111F3"/>
    <w:rPr>
      <w:rFonts w:ascii="Calibri" w:eastAsia="Times New Roman" w:hAnsi="Calibri" w:cs="Times New Roman"/>
      <w:sz w:val="26"/>
      <w:szCs w:val="26"/>
    </w:rPr>
  </w:style>
  <w:style w:type="paragraph" w:styleId="3">
    <w:name w:val="Body Text 3"/>
    <w:basedOn w:val="a"/>
    <w:link w:val="30"/>
    <w:uiPriority w:val="99"/>
    <w:rsid w:val="001111F3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1111F3"/>
    <w:rPr>
      <w:rFonts w:ascii="Calibri" w:eastAsia="Times New Roman" w:hAnsi="Calibri" w:cs="Times New Roman"/>
      <w:sz w:val="28"/>
      <w:szCs w:val="28"/>
    </w:rPr>
  </w:style>
  <w:style w:type="table" w:customStyle="1" w:styleId="11">
    <w:name w:val="Сетка таблицы1"/>
    <w:basedOn w:val="a1"/>
    <w:next w:val="a7"/>
    <w:rsid w:val="001111F3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&#1101;&#1074;&#1077;&#1083;&#1080;&#1085;&#1072;/&#1056;&#1072;&#1073;&#1086;&#1095;&#1080;&#1081;%20&#1089;&#1090;&#1086;&#1083;/&#1044;&#1054;&#1043;&#1054;&#1042;&#1054;&#1056;%20&#1055;&#1054;%20&#1054;&#1041;&#1059;&#1063;&#1045;&#1053;&#1048;&#1070;%20&#1050;&#1054;&#1052;&#1055;&#1068;&#1070;&#1058;.%20&#1043;&#1056;&#1040;&#1052;&#1054;&#1058;&#1053;&#1054;&#1057;&#1058;&#1048;.doc" TargetMode="External"/><Relationship Id="rId10" Type="http://schemas.openxmlformats.org/officeDocument/2006/relationships/hyperlink" Target="garantF1://10064072.4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91362.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2223</Words>
  <Characters>12674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Екатерина</cp:lastModifiedBy>
  <cp:revision>2</cp:revision>
  <cp:lastPrinted>2018-03-27T09:50:00Z</cp:lastPrinted>
  <dcterms:created xsi:type="dcterms:W3CDTF">2018-03-27T09:52:00Z</dcterms:created>
  <dcterms:modified xsi:type="dcterms:W3CDTF">2018-03-27T09:52:00Z</dcterms:modified>
</cp:coreProperties>
</file>